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897"/>
        <w:gridCol w:w="1286"/>
        <w:gridCol w:w="1080"/>
        <w:gridCol w:w="1260"/>
        <w:gridCol w:w="5288"/>
      </w:tblGrid>
      <w:tr w:rsidR="002F21CE" w:rsidRPr="00C65EC8" w14:paraId="739D26CA" w14:textId="77777777" w:rsidTr="00483175">
        <w:trPr>
          <w:cantSplit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703B3B" w14:textId="4C9C4EC0" w:rsidR="002F21CE" w:rsidRPr="002F21CE" w:rsidRDefault="002F21CE" w:rsidP="002F21CE">
            <w:pPr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5EF13" wp14:editId="64315EC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3175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9BBC87" w14:textId="6DED94A5" w:rsidR="002F21CE" w:rsidRDefault="002F21CE" w:rsidP="002F21CE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5EF13" id="Rectangle 4" o:spid="_x0000_s1026" style="position:absolute;margin-left:.25pt;margin-top:.2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mt/QEAAOUDAAAOAAAAZHJzL2Uyb0RvYy54bWysU9tu2zAMfR+wfxD0vtjJvEuNOEWRIsOA&#10;bi3W7QNkWbaFyaJGKbGzrx8lp2m2vQ3zg0CK5BHPIb2+ngbDDgq9Blvx5SLnTFkJjbZdxb993b16&#10;z5kPwjbCgFUVPyrPrzcvX6xHV6oV9GAahYxArC9HV/E+BFdmmZe9GoRfgFOWgi3gIAK52GUNipHQ&#10;B5Ot8vxtNgI2DkEq7+n2dg7yTcJvWyXDfdt6FZipOPUW0onprOOZbdai7FC4XstTG+IfuhiEtvTo&#10;GepWBMH2qP+CGrRE8NCGhYQhg7bVUiUOxGaZ/8HmsRdOJS4kjndnmfz/g5WfDw/IdFPxFWdWDDSi&#10;LySasJ1RrIjyjM6XlPXoHjAS9O4O5HfPLGx7ylI3iDD2SjTU1DLmZ78VRMdTKavHT9AQutgHSEpN&#10;LQ4RkDRgUxrI8TwQNQUm6fJqWRQ5jU1S6HWxuiI7viDKp2KHPnxQMLBoVByp9QQuDnc+zKlPKal5&#10;MLrZaWOSg129NcgOgnZjl74Tur9MMzYmW4hlM2K8SSwjsVmgMNUTBSPbGpoj8UWYd43+DTJ6wJ+c&#10;jbRnFfc/9gIVZ+ajJc0SRVrM5BRv3q2ILl5G6suIsJKgKh44m81tmJd571B3Pb20TPwt3JDOrU4a&#10;PHd16pt2Kal42vu4rJd+ynr+Oze/AAAA//8DAFBLAwQUAAYACAAAACEAly4Sp9cAAAAEAQAADwAA&#10;AGRycy9kb3ducmV2LnhtbEyOwU7DMBBE70j8g7VI3KgNpBGEOBVC6gk40CJx3cbbJCJeh9hpw9+z&#10;5QKXHY1mNPvK1ex7daAxdoEtXC8MKOI6uI4bC+/b9dUdqJiQHfaBycI3RVhV52clFi4c+Y0Om9Qo&#10;GeFYoIU2paHQOtYteYyLMBBLtg+jxyR2bLQb8Sjjvtc3xuTaY8fyocWBnlqqPzeTt4B55r5e97cv&#10;2+cpx/tmNuvlh7H28mJ+fACVaE5/ZTjhCzpUwrQLE7uoegtL6f3eU5ZlYndiRXVV6v/w1Q8AAAD/&#10;/wMAUEsBAi0AFAAGAAgAAAAhALaDOJL+AAAA4QEAABMAAAAAAAAAAAAAAAAAAAAAAFtDb250ZW50&#10;X1R5cGVzXS54bWxQSwECLQAUAAYACAAAACEAOP0h/9YAAACUAQAACwAAAAAAAAAAAAAAAAAvAQAA&#10;X3JlbHMvLnJlbHNQSwECLQAUAAYACAAAACEAOHCprf0BAADlAwAADgAAAAAAAAAAAAAAAAAuAgAA&#10;ZHJzL2Uyb0RvYy54bWxQSwECLQAUAAYACAAAACEAly4Sp9cAAAAEAQAADwAAAAAAAAAAAAAAAABX&#10;BAAAZHJzL2Rvd25yZXYueG1sUEsFBgAAAAAEAAQA8wAAAFsFAAAAAA==&#10;" stroked="f">
                      <v:textbox>
                        <w:txbxContent>
                          <w:p w14:paraId="179BBC87" w14:textId="6DED94A5" w:rsidR="002F21CE" w:rsidRDefault="002F21CE" w:rsidP="002F21CE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F21CE" w:rsidRPr="00C65EC8" w14:paraId="56D513BA" w14:textId="77777777" w:rsidTr="00483175">
        <w:trPr>
          <w:cantSplit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E25B4B" w14:textId="77777777" w:rsidR="002F21CE" w:rsidRPr="00956BDD" w:rsidRDefault="002F21CE" w:rsidP="002F21CE">
            <w:pPr>
              <w:ind w:left="-26" w:firstLine="26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2F21CE" w:rsidRPr="00C65EC8" w14:paraId="21834350" w14:textId="77777777" w:rsidTr="00483175">
        <w:trPr>
          <w:cantSplit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26A48A" w14:textId="34AF7902" w:rsidR="002F21CE" w:rsidRPr="00C65EC8" w:rsidRDefault="002F21CE" w:rsidP="002F21CE">
            <w:pPr>
              <w:ind w:left="-26" w:firstLine="26"/>
              <w:jc w:val="center"/>
              <w:rPr>
                <w:rFonts w:eastAsia="標楷體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</w:t>
            </w:r>
            <w:r>
              <w:rPr>
                <w:rFonts w:eastAsia="標楷體" w:hint="eastAsia"/>
                <w:color w:val="000000"/>
                <w:sz w:val="32"/>
              </w:rPr>
              <w:t>委辦計畫</w:t>
            </w:r>
            <w:r w:rsidRPr="00956BDD">
              <w:rPr>
                <w:rFonts w:eastAsia="標楷體" w:hint="eastAsia"/>
                <w:color w:val="000000"/>
                <w:sz w:val="32"/>
              </w:rPr>
              <w:t>項目經費表</w:t>
            </w:r>
          </w:p>
        </w:tc>
      </w:tr>
      <w:tr w:rsidR="002F21CE" w:rsidRPr="00C65EC8" w14:paraId="55580EBD" w14:textId="77777777" w:rsidTr="002F21CE">
        <w:trPr>
          <w:cantSplit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993CF" w14:textId="77777777" w:rsidR="002F21CE" w:rsidRPr="00C65EC8" w:rsidRDefault="002F21CE">
            <w:pPr>
              <w:ind w:left="-26" w:firstLine="26"/>
              <w:rPr>
                <w:rFonts w:eastAsia="標楷體"/>
              </w:rPr>
            </w:pPr>
          </w:p>
        </w:tc>
      </w:tr>
      <w:tr w:rsidR="00445E2F" w:rsidRPr="00C65EC8" w14:paraId="4A716C79" w14:textId="77777777" w:rsidTr="002F21CE">
        <w:trPr>
          <w:cantSplit/>
          <w:tblHeader/>
        </w:trPr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4689" w14:textId="77777777" w:rsidR="00445E2F" w:rsidRPr="00C65EC8" w:rsidRDefault="00445E2F">
            <w:pPr>
              <w:rPr>
                <w:rFonts w:eastAsia="標楷體"/>
              </w:rPr>
            </w:pPr>
            <w:r w:rsidRPr="00C65EC8">
              <w:rPr>
                <w:rFonts w:ascii="標楷體" w:eastAsia="標楷體" w:hint="eastAsia"/>
              </w:rPr>
              <w:t>計畫名稱：</w:t>
            </w:r>
            <w:r w:rsidRPr="00C65EC8">
              <w:rPr>
                <w:rFonts w:eastAsia="標楷體"/>
              </w:rPr>
              <w:t>XXXX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665" w14:textId="77777777" w:rsidR="00445E2F" w:rsidRPr="00C65EC8" w:rsidRDefault="00445E2F">
            <w:pPr>
              <w:ind w:left="-26" w:firstLine="26"/>
              <w:rPr>
                <w:rFonts w:eastAsia="標楷體"/>
              </w:rPr>
            </w:pPr>
          </w:p>
        </w:tc>
      </w:tr>
      <w:tr w:rsidR="00445E2F" w:rsidRPr="00C65EC8" w14:paraId="52DFDA20" w14:textId="77777777" w:rsidTr="002F21CE">
        <w:trPr>
          <w:cantSplit/>
          <w:trHeight w:val="105"/>
          <w:tblHeader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A7D" w14:textId="77777777" w:rsidR="00445E2F" w:rsidRPr="00C65EC8" w:rsidRDefault="00445E2F">
            <w:pPr>
              <w:ind w:left="-26" w:firstLine="26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辦理方式：□</w:t>
            </w:r>
            <w:r w:rsidR="00A42083" w:rsidRPr="00C65EC8">
              <w:rPr>
                <w:rFonts w:ascii="標楷體" w:eastAsia="標楷體" w:hint="eastAsia"/>
              </w:rPr>
              <w:t>行政委託</w:t>
            </w:r>
            <w:r w:rsidRPr="00C65EC8">
              <w:rPr>
                <w:rFonts w:ascii="標楷體" w:eastAsia="標楷體"/>
              </w:rPr>
              <w:t xml:space="preserve">     </w:t>
            </w:r>
            <w:r w:rsidRPr="00C65EC8">
              <w:rPr>
                <w:rFonts w:ascii="標楷體" w:eastAsia="標楷體" w:hint="eastAsia"/>
              </w:rPr>
              <w:t>□</w:t>
            </w:r>
            <w:r w:rsidR="00461504" w:rsidRPr="00C65EC8">
              <w:rPr>
                <w:rFonts w:ascii="標楷體" w:eastAsia="標楷體" w:hint="eastAsia"/>
              </w:rPr>
              <w:t>行政指示</w:t>
            </w:r>
            <w:r w:rsidR="00354976" w:rsidRPr="00C65EC8">
              <w:rPr>
                <w:rFonts w:ascii="標楷體" w:eastAsia="標楷體"/>
              </w:rPr>
              <w:t xml:space="preserve">    </w:t>
            </w:r>
            <w:r w:rsidR="00354976" w:rsidRPr="00C65EC8">
              <w:rPr>
                <w:rFonts w:ascii="標楷體" w:eastAsia="標楷體" w:hint="eastAsia"/>
              </w:rPr>
              <w:t>□</w:t>
            </w:r>
            <w:r w:rsidR="00461504" w:rsidRPr="00C65EC8">
              <w:rPr>
                <w:rFonts w:ascii="標楷體" w:eastAsia="標楷體" w:hint="eastAsia"/>
              </w:rPr>
              <w:t>行政協助</w:t>
            </w:r>
          </w:p>
        </w:tc>
      </w:tr>
      <w:tr w:rsidR="00445E2F" w:rsidRPr="00C65EC8" w14:paraId="0B71B9A1" w14:textId="77777777" w:rsidTr="002F21CE">
        <w:trPr>
          <w:cantSplit/>
          <w:tblHeader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C42" w14:textId="77777777" w:rsidR="00445E2F" w:rsidRPr="00C65EC8" w:rsidRDefault="00445E2F">
            <w:pPr>
              <w:ind w:left="-26" w:firstLine="26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計畫期程：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年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月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日至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年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月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日</w:t>
            </w:r>
          </w:p>
        </w:tc>
      </w:tr>
      <w:tr w:rsidR="00445E2F" w:rsidRPr="00C65EC8" w14:paraId="687035A4" w14:textId="77777777" w:rsidTr="002F21CE">
        <w:trPr>
          <w:cantSplit/>
          <w:tblHeader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D76" w14:textId="77777777" w:rsidR="00445E2F" w:rsidRPr="00C65EC8" w:rsidRDefault="00445E2F">
            <w:pPr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計畫經費總額：</w:t>
            </w:r>
            <w:r w:rsidRPr="00C65EC8">
              <w:rPr>
                <w:rFonts w:ascii="標楷體" w:eastAsia="標楷體"/>
              </w:rPr>
              <w:t xml:space="preserve">       </w:t>
            </w:r>
            <w:r w:rsidRPr="00C65EC8">
              <w:rPr>
                <w:rFonts w:ascii="標楷體" w:eastAsia="標楷體" w:hint="eastAsia"/>
              </w:rPr>
              <w:t>元</w:t>
            </w:r>
          </w:p>
        </w:tc>
      </w:tr>
      <w:tr w:rsidR="00480ECE" w:rsidRPr="00C65EC8" w14:paraId="24E47B7E" w14:textId="77777777" w:rsidTr="002F21CE">
        <w:trPr>
          <w:cantSplit/>
        </w:trPr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340" w14:textId="77777777"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C97" w14:textId="77777777"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計畫經費明細</w:t>
            </w:r>
          </w:p>
        </w:tc>
      </w:tr>
      <w:tr w:rsidR="00480ECE" w:rsidRPr="00C65EC8" w14:paraId="7D41EC90" w14:textId="77777777" w:rsidTr="002F21CE">
        <w:trPr>
          <w:cantSplit/>
        </w:trPr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422" w14:textId="77777777" w:rsidR="00480ECE" w:rsidRPr="00C65EC8" w:rsidRDefault="00480EC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182" w14:textId="77777777"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417" w14:textId="77777777"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BB94" w14:textId="77777777" w:rsidR="00480ECE" w:rsidRPr="00C65EC8" w:rsidRDefault="00480ECE">
            <w:pPr>
              <w:jc w:val="center"/>
              <w:rPr>
                <w:rFonts w:eastAsia="標楷體"/>
              </w:rPr>
            </w:pPr>
            <w:r w:rsidRPr="00C65EC8">
              <w:rPr>
                <w:rFonts w:ascii="標楷體" w:eastAsia="標楷體" w:hint="eastAsia"/>
              </w:rPr>
              <w:t>總價</w:t>
            </w:r>
            <w:r w:rsidRPr="00C65EC8">
              <w:rPr>
                <w:rFonts w:eastAsia="標楷體"/>
              </w:rPr>
              <w:t>(</w:t>
            </w:r>
            <w:r w:rsidRPr="00C65EC8">
              <w:rPr>
                <w:rFonts w:eastAsia="標楷體" w:hint="eastAsia"/>
              </w:rPr>
              <w:t>元</w:t>
            </w:r>
            <w:r w:rsidRPr="00C65EC8">
              <w:rPr>
                <w:rFonts w:eastAsia="標楷體"/>
              </w:rPr>
              <w:t>)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51C" w14:textId="77777777"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說明</w:t>
            </w:r>
          </w:p>
        </w:tc>
      </w:tr>
      <w:tr w:rsidR="00480ECE" w:rsidRPr="00C65EC8" w14:paraId="1E0AB41B" w14:textId="77777777" w:rsidTr="002F21CE">
        <w:trPr>
          <w:cantSplit/>
          <w:trHeight w:hRule="exact" w:val="56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55C2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人</w:t>
            </w:r>
          </w:p>
          <w:p w14:paraId="316FE0A6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事</w:t>
            </w:r>
          </w:p>
          <w:p w14:paraId="2C0A0CBC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644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A7E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9208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2EE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CE1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795DBB3D" w14:textId="77777777" w:rsidTr="002F21CE">
        <w:trPr>
          <w:cantSplit/>
          <w:trHeight w:hRule="exact" w:val="56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2469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9741" w14:textId="77777777"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14:paraId="5CA05A8C" w14:textId="77777777"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C65EC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A712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1AD5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72F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CB0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08E466A5" w14:textId="77777777" w:rsidTr="002F21CE">
        <w:trPr>
          <w:cantSplit/>
          <w:trHeight w:hRule="exact" w:val="56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0461" w14:textId="77777777" w:rsidR="00480ECE" w:rsidRPr="00C65EC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業</w:t>
            </w:r>
          </w:p>
          <w:p w14:paraId="3BE5C266" w14:textId="77777777" w:rsidR="00480ECE" w:rsidRPr="00C65EC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務</w:t>
            </w:r>
          </w:p>
          <w:p w14:paraId="785F8FA1" w14:textId="77777777" w:rsidR="00480ECE" w:rsidRPr="00C65EC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5C2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971A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00E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A3C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EC5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5A52B054" w14:textId="77777777" w:rsidTr="002F21CE">
        <w:trPr>
          <w:cantSplit/>
          <w:trHeight w:hRule="exact" w:val="56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6AB5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662" w14:textId="77777777" w:rsidR="00480ECE" w:rsidRPr="00C65EC8" w:rsidRDefault="00480ECE" w:rsidP="00D8352B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雜支</w:t>
            </w:r>
          </w:p>
          <w:p w14:paraId="20A43545" w14:textId="77777777" w:rsidR="00480ECE" w:rsidRPr="00C65EC8" w:rsidRDefault="00480ECE" w:rsidP="00D8352B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F79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82C4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2ED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340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2AC3A0A7" w14:textId="77777777" w:rsidTr="002F21CE">
        <w:trPr>
          <w:cantSplit/>
          <w:trHeight w:hRule="exact" w:val="56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7DCD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1E9" w14:textId="77777777"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14:paraId="36DBF25B" w14:textId="77777777"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C65EC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5511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3601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37C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DD6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</w:p>
        </w:tc>
      </w:tr>
      <w:tr w:rsidR="00480ECE" w:rsidRPr="00C65EC8" w14:paraId="7976C7A4" w14:textId="77777777" w:rsidTr="002F21CE">
        <w:trPr>
          <w:cantSplit/>
          <w:trHeight w:hRule="exact" w:val="15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EC34" w14:textId="77777777"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行</w:t>
            </w:r>
          </w:p>
          <w:p w14:paraId="74D04FF1" w14:textId="77777777"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政</w:t>
            </w:r>
          </w:p>
          <w:p w14:paraId="7697D492" w14:textId="77777777"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管</w:t>
            </w:r>
          </w:p>
          <w:p w14:paraId="39C2E757" w14:textId="77777777"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理</w:t>
            </w:r>
          </w:p>
          <w:p w14:paraId="0531C9A7" w14:textId="77777777" w:rsidR="00480ECE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55C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561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6DA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026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287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58A7D89F" w14:textId="77777777" w:rsidTr="002F21CE">
        <w:trPr>
          <w:cantSplit/>
          <w:trHeight w:hRule="exact" w:val="56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CF6B" w14:textId="77777777"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設</w:t>
            </w:r>
          </w:p>
          <w:p w14:paraId="11832AFE" w14:textId="77777777"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備</w:t>
            </w:r>
          </w:p>
          <w:p w14:paraId="7015140F" w14:textId="77777777"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及</w:t>
            </w:r>
          </w:p>
          <w:p w14:paraId="73AF6FB8" w14:textId="77777777"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投</w:t>
            </w:r>
          </w:p>
          <w:p w14:paraId="2C5DD1D1" w14:textId="77777777" w:rsidR="00480ECE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F07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9B1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CFB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D12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904BE" w14:textId="77777777" w:rsidR="00480ECE" w:rsidRPr="00C65EC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3334CB3E" w14:textId="77777777" w:rsidTr="002F21CE">
        <w:trPr>
          <w:cantSplit/>
          <w:trHeight w:hRule="exact" w:val="98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1F4F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E17C" w14:textId="77777777"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14:paraId="769E05F8" w14:textId="77777777"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694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C6D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870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4C776" w14:textId="77777777" w:rsidR="00480ECE" w:rsidRPr="00C65EC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7CDEF377" w14:textId="77777777" w:rsidTr="002F21CE">
        <w:trPr>
          <w:cantSplit/>
          <w:trHeight w:hRule="exact" w:val="698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C70B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合</w:t>
            </w:r>
            <w:r w:rsidRPr="00C65EC8">
              <w:rPr>
                <w:rFonts w:ascii="標楷體" w:eastAsia="標楷體"/>
                <w:b/>
              </w:rPr>
              <w:t xml:space="preserve">  </w:t>
            </w:r>
            <w:r w:rsidRPr="00C65EC8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957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F3A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E7C6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724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71C8A" w:rsidRPr="00C65EC8" w14:paraId="12C4D305" w14:textId="77777777" w:rsidTr="002F21CE">
        <w:trPr>
          <w:cantSplit/>
          <w:trHeight w:val="124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1D2" w14:textId="77777777" w:rsidR="00771C8A" w:rsidRPr="00771C8A" w:rsidRDefault="00771C8A" w:rsidP="00771C8A">
            <w:pPr>
              <w:spacing w:line="240" w:lineRule="exact"/>
              <w:rPr>
                <w:rFonts w:ascii="標楷體" w:eastAsia="標楷體"/>
              </w:rPr>
            </w:pPr>
            <w:r w:rsidRPr="00771C8A">
              <w:rPr>
                <w:rFonts w:ascii="標楷體" w:eastAsia="標楷體" w:hint="eastAsia"/>
              </w:rPr>
              <w:t>受領人資訊：</w:t>
            </w:r>
          </w:p>
          <w:p w14:paraId="6AE4184F" w14:textId="77777777" w:rsidR="00771C8A" w:rsidRPr="00771C8A" w:rsidRDefault="00771C8A" w:rsidP="00771C8A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771C8A">
              <w:rPr>
                <w:rFonts w:ascii="標楷體" w:eastAsia="標楷體" w:hint="eastAsia"/>
              </w:rPr>
              <w:t>金融機構或中華郵政公司名稱與代號(包括分行別)：</w:t>
            </w:r>
          </w:p>
          <w:p w14:paraId="4B85726E" w14:textId="77777777" w:rsidR="00771C8A" w:rsidRPr="00771C8A" w:rsidRDefault="00771C8A" w:rsidP="00771C8A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771C8A">
              <w:rPr>
                <w:rFonts w:ascii="標楷體" w:eastAsia="標楷體" w:hint="eastAsia"/>
              </w:rPr>
              <w:t>戶名：</w:t>
            </w:r>
          </w:p>
          <w:p w14:paraId="3228D6D5" w14:textId="77777777" w:rsidR="00771C8A" w:rsidRPr="00771C8A" w:rsidRDefault="00771C8A" w:rsidP="00771C8A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771C8A">
              <w:rPr>
                <w:rFonts w:ascii="標楷體" w:eastAsia="標楷體" w:hint="eastAsia"/>
              </w:rPr>
              <w:t>帳號：</w:t>
            </w:r>
          </w:p>
          <w:p w14:paraId="17076BF2" w14:textId="1D110CE8" w:rsidR="00771C8A" w:rsidRPr="00771C8A" w:rsidRDefault="00771C8A" w:rsidP="00771C8A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FF0000"/>
                <w:u w:val="single"/>
              </w:rPr>
            </w:pPr>
            <w:r w:rsidRPr="00771C8A">
              <w:rPr>
                <w:rFonts w:ascii="標楷體" w:eastAsia="標楷體" w:hint="eastAsia"/>
              </w:rPr>
              <w:t>營利事業或扣繳單位統一編號：</w:t>
            </w:r>
          </w:p>
        </w:tc>
      </w:tr>
      <w:tr w:rsidR="00480ECE" w:rsidRPr="00C65EC8" w14:paraId="3CC1CAD4" w14:textId="77777777" w:rsidTr="002F21CE">
        <w:trPr>
          <w:cantSplit/>
          <w:trHeight w:val="737"/>
        </w:trPr>
        <w:tc>
          <w:tcPr>
            <w:tcW w:w="103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11F2" w14:textId="77777777" w:rsidR="00480ECE" w:rsidRPr="00C65EC8" w:rsidRDefault="00480ECE">
            <w:pPr>
              <w:spacing w:line="240" w:lineRule="exact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備註：</w:t>
            </w:r>
          </w:p>
          <w:p w14:paraId="78D0322C" w14:textId="77777777" w:rsidR="00480ECE" w:rsidRPr="00C65EC8" w:rsidRDefault="00480ECE" w:rsidP="00EF6EAD">
            <w:pPr>
              <w:pStyle w:val="aa"/>
              <w:numPr>
                <w:ilvl w:val="0"/>
                <w:numId w:val="3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行政管理費按業務費之金額級距，分段乘算下列比率後加總：</w:t>
            </w:r>
          </w:p>
          <w:p w14:paraId="6621CA34" w14:textId="77777777" w:rsidR="00480ECE" w:rsidRPr="00C65EC8" w:rsidRDefault="00480ECE" w:rsidP="007C1255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C65EC8">
              <w:rPr>
                <w:rFonts w:ascii="標楷體" w:eastAsia="標楷體"/>
              </w:rPr>
              <w:t xml:space="preserve">  (</w:t>
            </w:r>
            <w:r w:rsidR="00135C7D" w:rsidRPr="00C65EC8">
              <w:rPr>
                <w:rFonts w:ascii="標楷體" w:eastAsia="標楷體" w:hint="eastAsia"/>
              </w:rPr>
              <w:t>一</w:t>
            </w:r>
            <w:r w:rsidRPr="00C65EC8">
              <w:rPr>
                <w:rFonts w:ascii="標楷體" w:eastAsia="標楷體"/>
              </w:rPr>
              <w:t>)</w:t>
            </w:r>
            <w:r w:rsidRPr="00C65EC8">
              <w:rPr>
                <w:rFonts w:ascii="標楷體" w:eastAsia="標楷體" w:hint="eastAsia"/>
              </w:rPr>
              <w:t>業務費</w:t>
            </w:r>
            <w:r w:rsidRPr="00C65EC8">
              <w:rPr>
                <w:rFonts w:ascii="標楷體" w:eastAsia="標楷體"/>
              </w:rPr>
              <w:t>300</w:t>
            </w:r>
            <w:r w:rsidRPr="00C65EC8">
              <w:rPr>
                <w:rFonts w:ascii="標楷體" w:eastAsia="標楷體" w:hint="eastAsia"/>
              </w:rPr>
              <w:t>萬元</w:t>
            </w:r>
            <w:r w:rsidRPr="00C65EC8">
              <w:rPr>
                <w:rFonts w:ascii="標楷體" w:eastAsia="標楷體"/>
              </w:rPr>
              <w:t>(</w:t>
            </w:r>
            <w:r w:rsidRPr="00C65EC8">
              <w:rPr>
                <w:rFonts w:ascii="標楷體" w:eastAsia="標楷體" w:hint="eastAsia"/>
              </w:rPr>
              <w:t>含</w:t>
            </w:r>
            <w:r w:rsidRPr="00C65EC8">
              <w:rPr>
                <w:rFonts w:ascii="標楷體" w:eastAsia="標楷體"/>
              </w:rPr>
              <w:t>)</w:t>
            </w:r>
            <w:r w:rsidRPr="00C65EC8">
              <w:rPr>
                <w:rFonts w:ascii="標楷體" w:eastAsia="標楷體" w:hint="eastAsia"/>
              </w:rPr>
              <w:t>以下者，得按業務費</w:t>
            </w:r>
            <w:r w:rsidRPr="00C65EC8">
              <w:rPr>
                <w:rFonts w:ascii="標楷體" w:eastAsia="標楷體"/>
              </w:rPr>
              <w:t>*10%</w:t>
            </w:r>
            <w:r w:rsidRPr="00C65EC8">
              <w:rPr>
                <w:rFonts w:ascii="標楷體" w:eastAsia="標楷體" w:hint="eastAsia"/>
              </w:rPr>
              <w:t>以內編列。</w:t>
            </w:r>
          </w:p>
          <w:p w14:paraId="39570F6C" w14:textId="77777777" w:rsidR="00480ECE" w:rsidRPr="00C65EC8" w:rsidRDefault="00135C7D" w:rsidP="007C1255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C65EC8">
              <w:rPr>
                <w:rFonts w:ascii="標楷體" w:eastAsia="標楷體"/>
              </w:rPr>
              <w:t xml:space="preserve">  (</w:t>
            </w:r>
            <w:r w:rsidRPr="00C65EC8">
              <w:rPr>
                <w:rFonts w:ascii="標楷體" w:eastAsia="標楷體" w:hint="eastAsia"/>
              </w:rPr>
              <w:t>二</w:t>
            </w:r>
            <w:r w:rsidR="00480ECE" w:rsidRPr="00C65EC8">
              <w:rPr>
                <w:rFonts w:ascii="標楷體" w:eastAsia="標楷體"/>
              </w:rPr>
              <w:t>)</w:t>
            </w:r>
            <w:r w:rsidR="00480ECE" w:rsidRPr="00C65EC8">
              <w:rPr>
                <w:rFonts w:ascii="標楷體" w:eastAsia="標楷體" w:hint="eastAsia"/>
              </w:rPr>
              <w:t>業務費超過</w:t>
            </w:r>
            <w:r w:rsidR="00480ECE" w:rsidRPr="00C65EC8">
              <w:rPr>
                <w:rFonts w:ascii="標楷體" w:eastAsia="標楷體"/>
              </w:rPr>
              <w:t>300</w:t>
            </w:r>
            <w:r w:rsidR="00480ECE" w:rsidRPr="00C65EC8">
              <w:rPr>
                <w:rFonts w:ascii="標楷體" w:eastAsia="標楷體" w:hint="eastAsia"/>
              </w:rPr>
              <w:t>萬元以上部分，得按超過部分</w:t>
            </w:r>
            <w:r w:rsidR="00480ECE" w:rsidRPr="00C65EC8">
              <w:rPr>
                <w:rFonts w:ascii="標楷體" w:eastAsia="標楷體"/>
              </w:rPr>
              <w:t>*5%</w:t>
            </w:r>
            <w:r w:rsidR="00480ECE" w:rsidRPr="00C65EC8">
              <w:rPr>
                <w:rFonts w:ascii="標楷體" w:eastAsia="標楷體" w:hint="eastAsia"/>
              </w:rPr>
              <w:t>以內編列。</w:t>
            </w:r>
          </w:p>
          <w:p w14:paraId="3F8DE004" w14:textId="77777777" w:rsidR="00480ECE" w:rsidRPr="00C65EC8" w:rsidRDefault="00480ECE" w:rsidP="00EF6EA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bookmarkStart w:id="0" w:name="OLE_LINK1"/>
            <w:r w:rsidRPr="00C65EC8">
              <w:rPr>
                <w:rFonts w:ascii="標楷體" w:eastAsia="標楷體" w:hAnsi="標楷體" w:cs="新細明體" w:hint="eastAsia"/>
                <w:kern w:val="0"/>
                <w:szCs w:val="24"/>
              </w:rPr>
              <w:t>經費執行涉及</w:t>
            </w:r>
            <w:r w:rsidR="008826BC"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C65EC8">
              <w:rPr>
                <w:rFonts w:ascii="標楷體" w:eastAsia="標楷體" w:hAnsi="標楷體" w:cs="新細明體" w:hint="eastAsia"/>
                <w:kern w:val="0"/>
                <w:szCs w:val="24"/>
              </w:rPr>
              <w:t>依「政府機關政策文宣規劃執行注意事項」及預算法第</w:t>
            </w:r>
            <w:r w:rsidRPr="00C65EC8">
              <w:rPr>
                <w:rFonts w:ascii="標楷體" w:eastAsia="標楷體" w:hAnsi="標楷體" w:cs="新細明體"/>
                <w:kern w:val="0"/>
                <w:szCs w:val="24"/>
              </w:rPr>
              <w:t>62</w:t>
            </w:r>
            <w:r w:rsidRPr="00C65EC8">
              <w:rPr>
                <w:rFonts w:ascii="標楷體" w:eastAsia="標楷體" w:hAnsi="標楷體" w:cs="新細明體" w:hint="eastAsia"/>
                <w:kern w:val="0"/>
                <w:szCs w:val="24"/>
              </w:rPr>
              <w:t>條之</w:t>
            </w:r>
            <w:r w:rsidRPr="00C65EC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C65EC8">
              <w:rPr>
                <w:rFonts w:ascii="標楷體" w:eastAsia="標楷體" w:hAnsi="標楷體" w:cs="新細明體" w:hint="eastAsia"/>
                <w:kern w:val="0"/>
                <w:szCs w:val="24"/>
              </w:rPr>
              <w:t>及其執行原則等相關規定辦理者，應明確標示其為「廣告」，且揭示教育部名稱，並不得以置入性行銷方式進行。</w:t>
            </w:r>
            <w:bookmarkEnd w:id="0"/>
          </w:p>
          <w:p w14:paraId="40D7CCC6" w14:textId="77777777" w:rsidR="00EF6EAD" w:rsidRPr="00C65EC8" w:rsidRDefault="00EF6EAD" w:rsidP="00EF6EA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經費動支</w:t>
            </w:r>
            <w:r w:rsidR="003A0166">
              <w:rPr>
                <w:rFonts w:ascii="標楷體" w:eastAsia="標楷體" w:hint="eastAsia"/>
                <w:color w:val="000000"/>
              </w:rPr>
              <w:t>應依中央政府各項經費支用規定</w:t>
            </w:r>
            <w:r w:rsidR="000C71B5" w:rsidRPr="00C65EC8">
              <w:rPr>
                <w:rFonts w:ascii="標楷體" w:eastAsia="標楷體" w:hint="eastAsia"/>
                <w:color w:val="000000"/>
              </w:rPr>
              <w:t>及本要點經費編列基準表規定辦理。</w:t>
            </w:r>
          </w:p>
          <w:p w14:paraId="31D7A12C" w14:textId="77777777" w:rsidR="00EF6EAD" w:rsidRPr="00C65EC8" w:rsidRDefault="00EF6EAD" w:rsidP="00EF6EA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上述中央政府經費支用規定，得逕於「行政院主計總處網站-友善經費報支專區-內審規定」查詢參考。</w:t>
            </w:r>
          </w:p>
          <w:p w14:paraId="384ED546" w14:textId="77777777" w:rsidR="00EF6EAD" w:rsidRPr="00C65EC8" w:rsidRDefault="00EF6EAD" w:rsidP="001D3099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本經費表新增或勻支二級用途別經費項目，</w:t>
            </w:r>
            <w:r w:rsidRPr="00C65EC8">
              <w:rPr>
                <w:rFonts w:ascii="標楷體" w:eastAsia="標楷體" w:hint="eastAsia"/>
                <w:color w:val="000000"/>
              </w:rPr>
              <w:t>得由執行單位循內部行政程序自行辦理。</w:t>
            </w:r>
          </w:p>
          <w:p w14:paraId="4358B26D" w14:textId="77777777" w:rsidR="001D3099" w:rsidRPr="00C65EC8" w:rsidRDefault="001D3099" w:rsidP="001D3099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依政府採購法辦理者，其預算經費表得參照本表辦理</w:t>
            </w:r>
            <w:r w:rsidRPr="00C65EC8"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480ECE" w:rsidRPr="00C65EC8" w14:paraId="127D4D23" w14:textId="77777777" w:rsidTr="002F21CE">
        <w:trPr>
          <w:cantSplit/>
          <w:trHeight w:val="2371"/>
        </w:trPr>
        <w:tc>
          <w:tcPr>
            <w:tcW w:w="103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893" w14:textId="77777777" w:rsidR="00480ECE" w:rsidRPr="00C65EC8" w:rsidRDefault="00480ECE">
            <w:pPr>
              <w:spacing w:line="240" w:lineRule="exact"/>
              <w:rPr>
                <w:rFonts w:ascii="標楷體" w:eastAsia="標楷體"/>
              </w:rPr>
            </w:pPr>
          </w:p>
        </w:tc>
      </w:tr>
    </w:tbl>
    <w:p w14:paraId="6C04E365" w14:textId="77777777" w:rsidR="00445E2F" w:rsidRPr="00C65EC8" w:rsidRDefault="00445E2F" w:rsidP="00F00AEB">
      <w:pPr>
        <w:ind w:left="-360"/>
      </w:pPr>
    </w:p>
    <w:sectPr w:rsidR="00445E2F" w:rsidRPr="00C65EC8" w:rsidSect="009E618F"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6552" w14:textId="77777777" w:rsidR="009D36DD" w:rsidRDefault="009D36DD">
      <w:r>
        <w:separator/>
      </w:r>
    </w:p>
  </w:endnote>
  <w:endnote w:type="continuationSeparator" w:id="0">
    <w:p w14:paraId="47784E45" w14:textId="77777777" w:rsidR="009D36DD" w:rsidRDefault="009D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3B70" w14:textId="77777777" w:rsidR="009D36DD" w:rsidRDefault="009D36DD">
      <w:r>
        <w:separator/>
      </w:r>
    </w:p>
  </w:footnote>
  <w:footnote w:type="continuationSeparator" w:id="0">
    <w:p w14:paraId="5F45C1A4" w14:textId="77777777" w:rsidR="009D36DD" w:rsidRDefault="009D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5738"/>
    <w:multiLevelType w:val="hybridMultilevel"/>
    <w:tmpl w:val="EA0A17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F264F"/>
    <w:multiLevelType w:val="hybridMultilevel"/>
    <w:tmpl w:val="7632F8CA"/>
    <w:lvl w:ilvl="0" w:tplc="E40E9B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00D36"/>
    <w:multiLevelType w:val="hybridMultilevel"/>
    <w:tmpl w:val="05F867A6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D37ACC"/>
    <w:multiLevelType w:val="hybridMultilevel"/>
    <w:tmpl w:val="3B0496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BC"/>
    <w:rsid w:val="00051A2A"/>
    <w:rsid w:val="000538A1"/>
    <w:rsid w:val="00055B87"/>
    <w:rsid w:val="0006201A"/>
    <w:rsid w:val="00066409"/>
    <w:rsid w:val="00067BF4"/>
    <w:rsid w:val="000703E1"/>
    <w:rsid w:val="00077527"/>
    <w:rsid w:val="00096BB3"/>
    <w:rsid w:val="000A577F"/>
    <w:rsid w:val="000B2AE1"/>
    <w:rsid w:val="000C160B"/>
    <w:rsid w:val="000C71B5"/>
    <w:rsid w:val="000D30C4"/>
    <w:rsid w:val="000E3609"/>
    <w:rsid w:val="000E42A0"/>
    <w:rsid w:val="00111A5C"/>
    <w:rsid w:val="00132945"/>
    <w:rsid w:val="00135C7D"/>
    <w:rsid w:val="001423A7"/>
    <w:rsid w:val="0014403D"/>
    <w:rsid w:val="00146E4E"/>
    <w:rsid w:val="00154EF1"/>
    <w:rsid w:val="00186BEC"/>
    <w:rsid w:val="00193012"/>
    <w:rsid w:val="00194F9C"/>
    <w:rsid w:val="001A26C4"/>
    <w:rsid w:val="001A494B"/>
    <w:rsid w:val="001D1900"/>
    <w:rsid w:val="001D1EF9"/>
    <w:rsid w:val="001D2A7D"/>
    <w:rsid w:val="001D3099"/>
    <w:rsid w:val="001E0018"/>
    <w:rsid w:val="00203AA5"/>
    <w:rsid w:val="00206D04"/>
    <w:rsid w:val="0025545F"/>
    <w:rsid w:val="002625F1"/>
    <w:rsid w:val="00266910"/>
    <w:rsid w:val="00282C70"/>
    <w:rsid w:val="002909E7"/>
    <w:rsid w:val="002917C8"/>
    <w:rsid w:val="0029672F"/>
    <w:rsid w:val="002A067B"/>
    <w:rsid w:val="002A6494"/>
    <w:rsid w:val="002B54FD"/>
    <w:rsid w:val="002C51D9"/>
    <w:rsid w:val="002C6462"/>
    <w:rsid w:val="002E73B5"/>
    <w:rsid w:val="002F0202"/>
    <w:rsid w:val="002F21CE"/>
    <w:rsid w:val="00321887"/>
    <w:rsid w:val="00336557"/>
    <w:rsid w:val="0034019A"/>
    <w:rsid w:val="0035041E"/>
    <w:rsid w:val="00354976"/>
    <w:rsid w:val="00375349"/>
    <w:rsid w:val="003A0166"/>
    <w:rsid w:val="003A440E"/>
    <w:rsid w:val="003B0CF6"/>
    <w:rsid w:val="003B6C8F"/>
    <w:rsid w:val="003D617A"/>
    <w:rsid w:val="003E6D46"/>
    <w:rsid w:val="003F3C9E"/>
    <w:rsid w:val="003F4B57"/>
    <w:rsid w:val="00445E2F"/>
    <w:rsid w:val="00447332"/>
    <w:rsid w:val="00457DBD"/>
    <w:rsid w:val="00461504"/>
    <w:rsid w:val="00480ECE"/>
    <w:rsid w:val="004824A1"/>
    <w:rsid w:val="004837B3"/>
    <w:rsid w:val="004922F7"/>
    <w:rsid w:val="004B05EC"/>
    <w:rsid w:val="004C689A"/>
    <w:rsid w:val="00524EC1"/>
    <w:rsid w:val="0056678F"/>
    <w:rsid w:val="00571D1F"/>
    <w:rsid w:val="00585397"/>
    <w:rsid w:val="005A4FDF"/>
    <w:rsid w:val="005C63E3"/>
    <w:rsid w:val="005E4512"/>
    <w:rsid w:val="005F78DF"/>
    <w:rsid w:val="00614E72"/>
    <w:rsid w:val="006305BB"/>
    <w:rsid w:val="006321F3"/>
    <w:rsid w:val="00640E21"/>
    <w:rsid w:val="0064140E"/>
    <w:rsid w:val="00657B0A"/>
    <w:rsid w:val="00661E7D"/>
    <w:rsid w:val="00685F82"/>
    <w:rsid w:val="00695920"/>
    <w:rsid w:val="006B7324"/>
    <w:rsid w:val="006C1885"/>
    <w:rsid w:val="006C3D56"/>
    <w:rsid w:val="007339F9"/>
    <w:rsid w:val="00736C87"/>
    <w:rsid w:val="00752FAC"/>
    <w:rsid w:val="00771C8A"/>
    <w:rsid w:val="0078370C"/>
    <w:rsid w:val="007920CD"/>
    <w:rsid w:val="00797410"/>
    <w:rsid w:val="007A6FED"/>
    <w:rsid w:val="007C1255"/>
    <w:rsid w:val="007D71D5"/>
    <w:rsid w:val="007F01D4"/>
    <w:rsid w:val="00816FA5"/>
    <w:rsid w:val="0081732D"/>
    <w:rsid w:val="00836107"/>
    <w:rsid w:val="0084114D"/>
    <w:rsid w:val="008513E4"/>
    <w:rsid w:val="00860895"/>
    <w:rsid w:val="00873B4A"/>
    <w:rsid w:val="00873D71"/>
    <w:rsid w:val="008826BC"/>
    <w:rsid w:val="00884DE1"/>
    <w:rsid w:val="00891411"/>
    <w:rsid w:val="008C64FE"/>
    <w:rsid w:val="008F60FE"/>
    <w:rsid w:val="00910E51"/>
    <w:rsid w:val="00920336"/>
    <w:rsid w:val="00940E31"/>
    <w:rsid w:val="00960184"/>
    <w:rsid w:val="009640C5"/>
    <w:rsid w:val="00964B4C"/>
    <w:rsid w:val="00977DDE"/>
    <w:rsid w:val="00986BEF"/>
    <w:rsid w:val="009B2D72"/>
    <w:rsid w:val="009B70D0"/>
    <w:rsid w:val="009C6EAC"/>
    <w:rsid w:val="009D26CC"/>
    <w:rsid w:val="009D36DD"/>
    <w:rsid w:val="009D6539"/>
    <w:rsid w:val="009E618F"/>
    <w:rsid w:val="009F4FAD"/>
    <w:rsid w:val="009F5872"/>
    <w:rsid w:val="00A04C8B"/>
    <w:rsid w:val="00A17351"/>
    <w:rsid w:val="00A21C4C"/>
    <w:rsid w:val="00A31579"/>
    <w:rsid w:val="00A42083"/>
    <w:rsid w:val="00AA4C37"/>
    <w:rsid w:val="00AB21BF"/>
    <w:rsid w:val="00AB2236"/>
    <w:rsid w:val="00AB4EDD"/>
    <w:rsid w:val="00AC0A80"/>
    <w:rsid w:val="00AE0052"/>
    <w:rsid w:val="00AE4723"/>
    <w:rsid w:val="00AF118B"/>
    <w:rsid w:val="00AF265B"/>
    <w:rsid w:val="00B050DA"/>
    <w:rsid w:val="00B0604E"/>
    <w:rsid w:val="00B35963"/>
    <w:rsid w:val="00B36F7C"/>
    <w:rsid w:val="00B8065A"/>
    <w:rsid w:val="00B81680"/>
    <w:rsid w:val="00B8314B"/>
    <w:rsid w:val="00B92C3F"/>
    <w:rsid w:val="00B9391B"/>
    <w:rsid w:val="00BA03F1"/>
    <w:rsid w:val="00BB0298"/>
    <w:rsid w:val="00BB4444"/>
    <w:rsid w:val="00BD0131"/>
    <w:rsid w:val="00BD3A2B"/>
    <w:rsid w:val="00BF3DC0"/>
    <w:rsid w:val="00C01331"/>
    <w:rsid w:val="00C07D38"/>
    <w:rsid w:val="00C33814"/>
    <w:rsid w:val="00C52708"/>
    <w:rsid w:val="00C551A0"/>
    <w:rsid w:val="00C56E04"/>
    <w:rsid w:val="00C57F94"/>
    <w:rsid w:val="00C62758"/>
    <w:rsid w:val="00C65EC8"/>
    <w:rsid w:val="00C859BA"/>
    <w:rsid w:val="00CA283A"/>
    <w:rsid w:val="00CB4473"/>
    <w:rsid w:val="00CC0F04"/>
    <w:rsid w:val="00D333C4"/>
    <w:rsid w:val="00D506C6"/>
    <w:rsid w:val="00D61C6B"/>
    <w:rsid w:val="00D66604"/>
    <w:rsid w:val="00D8352B"/>
    <w:rsid w:val="00D85C0F"/>
    <w:rsid w:val="00DA2045"/>
    <w:rsid w:val="00DD3F2F"/>
    <w:rsid w:val="00DD790D"/>
    <w:rsid w:val="00DE52C8"/>
    <w:rsid w:val="00DF404B"/>
    <w:rsid w:val="00DF7C19"/>
    <w:rsid w:val="00E04094"/>
    <w:rsid w:val="00E068A4"/>
    <w:rsid w:val="00E12FD5"/>
    <w:rsid w:val="00E24D8B"/>
    <w:rsid w:val="00E26402"/>
    <w:rsid w:val="00E3065C"/>
    <w:rsid w:val="00E44768"/>
    <w:rsid w:val="00E51570"/>
    <w:rsid w:val="00E52A1B"/>
    <w:rsid w:val="00E707FF"/>
    <w:rsid w:val="00E76CF2"/>
    <w:rsid w:val="00EA3361"/>
    <w:rsid w:val="00EA7C53"/>
    <w:rsid w:val="00ED5461"/>
    <w:rsid w:val="00EE78F5"/>
    <w:rsid w:val="00EF17BF"/>
    <w:rsid w:val="00EF45C7"/>
    <w:rsid w:val="00EF6EAD"/>
    <w:rsid w:val="00EF6F6B"/>
    <w:rsid w:val="00F00AEB"/>
    <w:rsid w:val="00F102BC"/>
    <w:rsid w:val="00F13E9E"/>
    <w:rsid w:val="00F41324"/>
    <w:rsid w:val="00F5574E"/>
    <w:rsid w:val="00F70B5B"/>
    <w:rsid w:val="00F96633"/>
    <w:rsid w:val="00FA30AA"/>
    <w:rsid w:val="00FB0CFA"/>
    <w:rsid w:val="00FD1A1A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63AA8"/>
  <w15:chartTrackingRefBased/>
  <w15:docId w15:val="{CBE0E26D-3CA8-4D10-A511-373B5041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5C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semiHidden/>
    <w:locked/>
    <w:rsid w:val="002909E7"/>
    <w:rPr>
      <w:rFonts w:cs="Times New Roman"/>
      <w:kern w:val="2"/>
    </w:rPr>
  </w:style>
  <w:style w:type="paragraph" w:styleId="a5">
    <w:name w:val="footer"/>
    <w:basedOn w:val="a"/>
    <w:link w:val="a6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semiHidden/>
    <w:locked/>
    <w:rsid w:val="002909E7"/>
    <w:rPr>
      <w:rFonts w:cs="Times New Roman"/>
      <w:kern w:val="2"/>
    </w:rPr>
  </w:style>
  <w:style w:type="character" w:styleId="a7">
    <w:name w:val="page number"/>
    <w:rsid w:val="00EF45C7"/>
    <w:rPr>
      <w:rFonts w:cs="Times New Roman"/>
    </w:rPr>
  </w:style>
  <w:style w:type="paragraph" w:styleId="a8">
    <w:name w:val="Balloon Text"/>
    <w:basedOn w:val="a"/>
    <w:link w:val="a9"/>
    <w:semiHidden/>
    <w:rsid w:val="00132945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semiHidden/>
    <w:locked/>
    <w:rsid w:val="002909E7"/>
    <w:rPr>
      <w:rFonts w:ascii="Cambria" w:eastAsia="新細明體" w:hAnsi="Cambria" w:cs="Times New Roman"/>
      <w:kern w:val="2"/>
      <w:sz w:val="2"/>
    </w:rPr>
  </w:style>
  <w:style w:type="paragraph" w:styleId="aa">
    <w:name w:val="List Paragraph"/>
    <w:basedOn w:val="a"/>
    <w:uiPriority w:val="34"/>
    <w:qFormat/>
    <w:rsid w:val="00EF6E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moe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黃家盈</cp:lastModifiedBy>
  <cp:revision>9</cp:revision>
  <cp:lastPrinted>2018-11-22T07:29:00Z</cp:lastPrinted>
  <dcterms:created xsi:type="dcterms:W3CDTF">2018-11-22T07:15:00Z</dcterms:created>
  <dcterms:modified xsi:type="dcterms:W3CDTF">2024-10-15T03:13:00Z</dcterms:modified>
</cp:coreProperties>
</file>